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126F6B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22.02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4B5CE7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126F6B">
        <w:rPr>
          <w:sz w:val="28"/>
          <w:szCs w:val="28"/>
        </w:rPr>
        <w:t xml:space="preserve">- </w:t>
      </w:r>
      <w:r w:rsidR="00126F6B" w:rsidRPr="00126F6B">
        <w:rPr>
          <w:sz w:val="28"/>
          <w:szCs w:val="28"/>
        </w:rPr>
        <w:t>«Россия комфортная (архитектура и строительство) узнаю о профессиях и достижениях в сфере строительства и архитектуры, ЖКХ»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126F6B">
        <w:rPr>
          <w:sz w:val="28"/>
          <w:szCs w:val="28"/>
        </w:rPr>
        <w:t>22.02.2024.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26F6B"/>
    <w:rsid w:val="002D5520"/>
    <w:rsid w:val="002E52C0"/>
    <w:rsid w:val="00396083"/>
    <w:rsid w:val="004B5CE7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2024-03-17T14:58:00Z</dcterms:modified>
</cp:coreProperties>
</file>